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84" w:rsidRPr="00AB2384" w:rsidRDefault="00AB2384" w:rsidP="00AB2384">
      <w:pPr>
        <w:jc w:val="center"/>
        <w:rPr>
          <w:b/>
          <w:sz w:val="28"/>
          <w:szCs w:val="28"/>
        </w:rPr>
      </w:pPr>
      <w:r w:rsidRPr="00AB2384">
        <w:rPr>
          <w:b/>
          <w:sz w:val="28"/>
          <w:szCs w:val="28"/>
        </w:rPr>
        <w:t xml:space="preserve">Campus Driving and Parking Regulations </w:t>
      </w:r>
      <w:proofErr w:type="gramStart"/>
      <w:r w:rsidRPr="00AB2384">
        <w:rPr>
          <w:b/>
          <w:sz w:val="28"/>
          <w:szCs w:val="28"/>
        </w:rPr>
        <w:t>Per</w:t>
      </w:r>
      <w:proofErr w:type="gramEnd"/>
      <w:r w:rsidRPr="00AB2384">
        <w:rPr>
          <w:b/>
          <w:sz w:val="28"/>
          <w:szCs w:val="28"/>
        </w:rPr>
        <w:t xml:space="preserve"> Student Handbook 2020-2021</w:t>
      </w:r>
    </w:p>
    <w:p w:rsidR="00AB2384" w:rsidRDefault="00AB2384" w:rsidP="00AB2384"/>
    <w:p w:rsidR="00AB2384" w:rsidRDefault="00AB2384" w:rsidP="00AB2384">
      <w:r>
        <w:t>● All Lexington One st</w:t>
      </w:r>
      <w:r>
        <w:t>udents must complete Alive @ 25</w:t>
      </w:r>
      <w:r>
        <w:t xml:space="preserve"> and the Drug Consent Form to be eligible for a school parking permit. </w:t>
      </w:r>
    </w:p>
    <w:p w:rsidR="00AB2384" w:rsidRDefault="00AB2384" w:rsidP="00AB2384">
      <w:r>
        <w:t>Driving and Privileges</w:t>
      </w:r>
    </w:p>
    <w:p w:rsidR="00AB2384" w:rsidRDefault="00AB2384" w:rsidP="00AB2384">
      <w:r>
        <w:t xml:space="preserve">● Students may purchase parking permits from the student activities coordinator at a cost of $5. Students will receive parking spaces on a first-come, first-served basis. Seniors will have designated parking area. </w:t>
      </w:r>
    </w:p>
    <w:p w:rsidR="00AB2384" w:rsidRDefault="00AB2384" w:rsidP="00AB2384">
      <w:r>
        <w:t xml:space="preserve">● Students purchasing a parking pass must complete the Drug Consent Form in order to obtain a parking pass. </w:t>
      </w:r>
    </w:p>
    <w:p w:rsidR="00AB2384" w:rsidRDefault="00AB2384" w:rsidP="00AB2384">
      <w:r>
        <w:t xml:space="preserve">● </w:t>
      </w:r>
      <w:proofErr w:type="gramStart"/>
      <w:r>
        <w:t>All</w:t>
      </w:r>
      <w:proofErr w:type="gramEnd"/>
      <w:r>
        <w:t xml:space="preserve"> vehicles should be locked with no valuables left inside. The school assumes no responsibility for a vehicle and its contents. </w:t>
      </w:r>
    </w:p>
    <w:p w:rsidR="00AB2384" w:rsidRDefault="00AB2384" w:rsidP="00AB2384">
      <w:r>
        <w:t xml:space="preserve">● Vehicles are not to be operated on campus in any unsafe manner or at speeds in excess of 15 m.p.h. </w:t>
      </w:r>
    </w:p>
    <w:p w:rsidR="00AB2384" w:rsidRDefault="00AB2384" w:rsidP="00AB2384">
      <w:r>
        <w:t xml:space="preserve">● </w:t>
      </w:r>
      <w:proofErr w:type="gramStart"/>
      <w:r>
        <w:t>Any</w:t>
      </w:r>
      <w:proofErr w:type="gramEnd"/>
      <w:r>
        <w:t xml:space="preserve"> theft or damage should be reported immediately to the office and to the Lexington County Sheriff’s Department. </w:t>
      </w:r>
    </w:p>
    <w:p w:rsidR="00AB2384" w:rsidRDefault="00AB2384" w:rsidP="00AB2384">
      <w:r>
        <w:t xml:space="preserve">● </w:t>
      </w:r>
      <w:proofErr w:type="gramStart"/>
      <w:r>
        <w:t>The</w:t>
      </w:r>
      <w:proofErr w:type="gramEnd"/>
      <w:r>
        <w:t xml:space="preserve"> parking lot is off limits during the school day. This includes class changes and lunch. If an emergency arises, a student needs to get permission from an administrator before going to the parking lot. </w:t>
      </w:r>
    </w:p>
    <w:p w:rsidR="00AB2384" w:rsidRDefault="00AB2384" w:rsidP="00AB2384">
      <w:r>
        <w:t xml:space="preserve">● Students are to park cars and come inside the building. There is to be no loitering in the car or parking lot in the morning or afternoon. </w:t>
      </w:r>
    </w:p>
    <w:p w:rsidR="00AB2384" w:rsidRDefault="00AB2384" w:rsidP="00AB2384">
      <w:r>
        <w:t xml:space="preserve">● </w:t>
      </w:r>
      <w:proofErr w:type="gramStart"/>
      <w:r>
        <w:t>You</w:t>
      </w:r>
      <w:proofErr w:type="gramEnd"/>
      <w:r>
        <w:t xml:space="preserve"> may not leave the student parking lot before the end of the school day without signing out or showing an early dismissal permit. </w:t>
      </w:r>
    </w:p>
    <w:p w:rsidR="00AB2384" w:rsidRDefault="00AB2384" w:rsidP="00AB2384">
      <w:r>
        <w:t xml:space="preserve">● Students may not park their cars at an angle taking up more than one parking space. </w:t>
      </w:r>
    </w:p>
    <w:p w:rsidR="00AB2384" w:rsidRDefault="00AB2384" w:rsidP="00AB2384">
      <w:r>
        <w:t xml:space="preserve">● No students may park in the teacher’s parking lot. </w:t>
      </w:r>
    </w:p>
    <w:p w:rsidR="00AB2384" w:rsidRDefault="00AB2384" w:rsidP="00AB2384">
      <w:r>
        <w:t xml:space="preserve">● No student may register a car and then give his/her parking permit to another student. </w:t>
      </w:r>
    </w:p>
    <w:p w:rsidR="00AB2384" w:rsidRDefault="00AB2384" w:rsidP="00AB2384">
      <w:r>
        <w:t xml:space="preserve">● </w:t>
      </w:r>
      <w:proofErr w:type="gramStart"/>
      <w:r>
        <w:t>A</w:t>
      </w:r>
      <w:proofErr w:type="gramEnd"/>
      <w:r>
        <w:t xml:space="preserve"> student must present his/her South Carolina driver’s license when purchasing a parking permit. The parent/guardian must sign the parking permit application. </w:t>
      </w:r>
    </w:p>
    <w:p w:rsidR="00AB2384" w:rsidRDefault="00AB2384" w:rsidP="00AB2384">
      <w:r>
        <w:t xml:space="preserve">● One-day emergency permits will be issued in the student activities coordinator’s office at the cost of $1. </w:t>
      </w:r>
    </w:p>
    <w:p w:rsidR="00AB2384" w:rsidRDefault="00AB2384" w:rsidP="00AB2384">
      <w:r>
        <w:t xml:space="preserve">● Student operated vehicles are not to be located on campus without a current parking decal properly displayed on the vehicle. This decal must be placed on the rear view mirror. Replacement decals will be full cost. </w:t>
      </w:r>
    </w:p>
    <w:p w:rsidR="00AB2384" w:rsidRDefault="00AB2384" w:rsidP="00AB2384">
      <w:r>
        <w:t xml:space="preserve">● </w:t>
      </w:r>
      <w:proofErr w:type="gramStart"/>
      <w:r>
        <w:t>The</w:t>
      </w:r>
      <w:proofErr w:type="gramEnd"/>
      <w:r>
        <w:t xml:space="preserve"> first five single rows of parking spaces are reserved for Seniors Only. Any space outlined in yellow are designated for coaches and staff. </w:t>
      </w:r>
    </w:p>
    <w:p w:rsidR="00AB2384" w:rsidRDefault="00AB2384" w:rsidP="00AB2384">
      <w:r>
        <w:lastRenderedPageBreak/>
        <w:t xml:space="preserve">● </w:t>
      </w:r>
      <w:proofErr w:type="gramStart"/>
      <w:r>
        <w:t>Parking</w:t>
      </w:r>
      <w:proofErr w:type="gramEnd"/>
      <w:r>
        <w:t xml:space="preserve"> in the Honors parking area is off limits except with a displayed Honors parking decal. </w:t>
      </w:r>
    </w:p>
    <w:p w:rsidR="00AB2384" w:rsidRDefault="00AB2384" w:rsidP="00AB2384"/>
    <w:p w:rsidR="00AB2384" w:rsidRDefault="00AB2384" w:rsidP="00AB2384">
      <w:r>
        <w:t xml:space="preserve">Any student found to be in violation of parking lot regulations will be subjected to </w:t>
      </w:r>
    </w:p>
    <w:p w:rsidR="00AB2384" w:rsidRDefault="00AB2384" w:rsidP="00AB2384"/>
    <w:p w:rsidR="00AB2384" w:rsidRPr="00AB2384" w:rsidRDefault="00AB2384" w:rsidP="00AB2384">
      <w:pPr>
        <w:rPr>
          <w:b/>
          <w:i/>
        </w:rPr>
      </w:pPr>
      <w:r w:rsidRPr="00AB2384">
        <w:rPr>
          <w:b/>
          <w:i/>
        </w:rPr>
        <w:t xml:space="preserve">● </w:t>
      </w:r>
      <w:r w:rsidRPr="00AB2384">
        <w:rPr>
          <w:b/>
          <w:i/>
          <w:color w:val="FF0000"/>
        </w:rPr>
        <w:t>1st offense</w:t>
      </w:r>
      <w:r w:rsidRPr="00AB2384">
        <w:rPr>
          <w:b/>
          <w:i/>
        </w:rPr>
        <w:t xml:space="preserve">- warning </w:t>
      </w:r>
    </w:p>
    <w:p w:rsidR="00AB2384" w:rsidRPr="00AB2384" w:rsidRDefault="00AB2384" w:rsidP="00AB2384">
      <w:pPr>
        <w:rPr>
          <w:b/>
          <w:i/>
        </w:rPr>
      </w:pPr>
      <w:r w:rsidRPr="00AB2384">
        <w:rPr>
          <w:b/>
          <w:i/>
        </w:rPr>
        <w:t xml:space="preserve">● </w:t>
      </w:r>
      <w:r w:rsidRPr="00AB2384">
        <w:rPr>
          <w:b/>
          <w:i/>
          <w:color w:val="FF0000"/>
        </w:rPr>
        <w:t>2nd offense</w:t>
      </w:r>
      <w:r w:rsidRPr="00AB2384">
        <w:rPr>
          <w:b/>
          <w:i/>
        </w:rPr>
        <w:t xml:space="preserve">- In school detention and/or temporary suspension from parking on campus </w:t>
      </w:r>
    </w:p>
    <w:p w:rsidR="00AB2384" w:rsidRPr="00AB2384" w:rsidRDefault="00AB2384" w:rsidP="00AB2384">
      <w:pPr>
        <w:rPr>
          <w:b/>
          <w:i/>
        </w:rPr>
      </w:pPr>
      <w:r w:rsidRPr="00AB2384">
        <w:rPr>
          <w:b/>
          <w:i/>
        </w:rPr>
        <w:t xml:space="preserve">● </w:t>
      </w:r>
      <w:r w:rsidRPr="00AB2384">
        <w:rPr>
          <w:b/>
          <w:i/>
          <w:color w:val="FF0000"/>
        </w:rPr>
        <w:t>3rd offense</w:t>
      </w:r>
      <w:r w:rsidRPr="00AB2384">
        <w:rPr>
          <w:b/>
          <w:i/>
        </w:rPr>
        <w:t xml:space="preserve">- In school detention and/or temporary suspension from parking on campus </w:t>
      </w:r>
    </w:p>
    <w:p w:rsidR="00AB2384" w:rsidRPr="00AB2384" w:rsidRDefault="00AB2384" w:rsidP="00AB2384">
      <w:pPr>
        <w:rPr>
          <w:b/>
          <w:i/>
        </w:rPr>
      </w:pPr>
      <w:r w:rsidRPr="00AB2384">
        <w:rPr>
          <w:b/>
          <w:i/>
        </w:rPr>
        <w:t xml:space="preserve">● </w:t>
      </w:r>
      <w:r w:rsidRPr="00AB2384">
        <w:rPr>
          <w:b/>
          <w:i/>
          <w:color w:val="FF0000"/>
        </w:rPr>
        <w:t>4th offense</w:t>
      </w:r>
      <w:r w:rsidRPr="00AB2384">
        <w:rPr>
          <w:b/>
          <w:i/>
        </w:rPr>
        <w:t xml:space="preserve">- suspension from parking at WKHS for remainder of school year </w:t>
      </w:r>
    </w:p>
    <w:p w:rsidR="00AB2384" w:rsidRDefault="00AB2384" w:rsidP="00AB2384"/>
    <w:p w:rsidR="00D25CF9" w:rsidRPr="00AB2384" w:rsidRDefault="00AB2384" w:rsidP="00AB2384">
      <w:pPr>
        <w:rPr>
          <w:b/>
          <w:sz w:val="28"/>
          <w:szCs w:val="28"/>
          <w:u w:val="single"/>
        </w:rPr>
      </w:pPr>
      <w:r w:rsidRPr="00AB2384">
        <w:rPr>
          <w:b/>
          <w:sz w:val="28"/>
          <w:szCs w:val="28"/>
          <w:u w:val="single"/>
        </w:rPr>
        <w:t>Administr</w:t>
      </w:r>
      <w:bookmarkStart w:id="0" w:name="_GoBack"/>
      <w:bookmarkEnd w:id="0"/>
      <w:r w:rsidRPr="00AB2384">
        <w:rPr>
          <w:b/>
          <w:sz w:val="28"/>
          <w:szCs w:val="28"/>
          <w:u w:val="single"/>
        </w:rPr>
        <w:t>ation has the right to suspend a parking pass at any time.</w:t>
      </w:r>
    </w:p>
    <w:sectPr w:rsidR="00D25CF9" w:rsidRPr="00AB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84"/>
    <w:rsid w:val="00AB2384"/>
    <w:rsid w:val="00D2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C660"/>
  <w15:chartTrackingRefBased/>
  <w15:docId w15:val="{CD4580AF-DCD6-4CB5-B305-2FDA78F6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Lexington School District 1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M Wilcox-Dumas</dc:creator>
  <cp:keywords/>
  <dc:description/>
  <cp:lastModifiedBy>Shelby M Wilcox-Dumas</cp:lastModifiedBy>
  <cp:revision>1</cp:revision>
  <cp:lastPrinted>2020-10-06T14:38:00Z</cp:lastPrinted>
  <dcterms:created xsi:type="dcterms:W3CDTF">2020-10-06T14:36:00Z</dcterms:created>
  <dcterms:modified xsi:type="dcterms:W3CDTF">2020-10-06T14:38:00Z</dcterms:modified>
</cp:coreProperties>
</file>